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A4D" w:rsidRDefault="00816A4D" w:rsidP="00816A4D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Comptr rendu </w:t>
      </w:r>
      <w:r>
        <w:rPr>
          <w:rFonts w:asciiTheme="majorBidi" w:hAnsiTheme="majorBidi" w:cstheme="majorBidi"/>
          <w:b/>
          <w:bCs/>
        </w:rPr>
        <w:t xml:space="preserve">   </w:t>
      </w:r>
      <w:r w:rsidRPr="00816A4D">
        <w:rPr>
          <w:rFonts w:asciiTheme="majorBidi" w:hAnsiTheme="majorBidi" w:cstheme="majorBidi"/>
          <w:b/>
          <w:bCs/>
        </w:rPr>
        <w:t>TP-6: Etude de la Transpiration végétale</w:t>
      </w:r>
    </w:p>
    <w:p w:rsidR="00816A4D" w:rsidRPr="00155593" w:rsidRDefault="00816A4D" w:rsidP="00816A4D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Questions </w:t>
      </w:r>
      <w:r>
        <w:rPr>
          <w:rFonts w:asciiTheme="majorBidi" w:hAnsiTheme="majorBidi" w:cstheme="majorBidi"/>
        </w:rPr>
        <w:t>: Ré</w:t>
      </w:r>
      <w:r>
        <w:rPr>
          <w:rFonts w:asciiTheme="majorBidi" w:hAnsiTheme="majorBidi" w:cstheme="majorBidi"/>
        </w:rPr>
        <w:t xml:space="preserve">aliser un compte rendu et reponder  aux questions suivantes : </w:t>
      </w:r>
      <w:r w:rsidRPr="00155593">
        <w:rPr>
          <w:rFonts w:asciiTheme="majorBidi" w:hAnsiTheme="majorBidi" w:cstheme="majorBidi"/>
          <w:b/>
          <w:bCs/>
        </w:rPr>
        <w:t>(Noté</w:t>
      </w:r>
      <w:r>
        <w:rPr>
          <w:rFonts w:asciiTheme="majorBidi" w:hAnsiTheme="majorBidi" w:cstheme="majorBidi"/>
        </w:rPr>
        <w:t xml:space="preserve"> </w:t>
      </w:r>
      <w:r w:rsidRPr="00155593">
        <w:rPr>
          <w:rFonts w:asciiTheme="majorBidi" w:hAnsiTheme="majorBidi" w:cstheme="majorBidi"/>
          <w:b/>
          <w:bCs/>
        </w:rPr>
        <w:t>sur 10</w:t>
      </w:r>
      <w:r>
        <w:rPr>
          <w:rFonts w:asciiTheme="majorBidi" w:hAnsiTheme="majorBidi" w:cstheme="majorBidi"/>
          <w:b/>
          <w:bCs/>
        </w:rPr>
        <w:t xml:space="preserve"> </w:t>
      </w:r>
      <w:r w:rsidRPr="00155593">
        <w:rPr>
          <w:rFonts w:asciiTheme="majorBidi" w:hAnsiTheme="majorBidi" w:cstheme="majorBidi"/>
          <w:b/>
          <w:bCs/>
        </w:rPr>
        <w:t>points)</w:t>
      </w:r>
      <w:r>
        <w:rPr>
          <w:rFonts w:asciiTheme="majorBidi" w:hAnsiTheme="majorBidi" w:cstheme="majorBidi"/>
          <w:b/>
          <w:bCs/>
        </w:rPr>
        <w:t xml:space="preserve"> </w:t>
      </w:r>
    </w:p>
    <w:p w:rsidR="00816A4D" w:rsidRDefault="00816A4D" w:rsidP="00816A4D">
      <w:pPr>
        <w:pStyle w:val="Paragraphedeliste"/>
        <w:spacing w:line="360" w:lineRule="auto"/>
        <w:ind w:left="643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</w:rPr>
        <w:t>Q1/ Decrire le but de TP  (</w:t>
      </w:r>
      <w:r w:rsidRPr="0075411C">
        <w:rPr>
          <w:rFonts w:asciiTheme="majorBidi" w:hAnsiTheme="majorBidi" w:cstheme="majorBidi"/>
          <w:b/>
          <w:bCs/>
        </w:rPr>
        <w:t>1point)</w:t>
      </w:r>
    </w:p>
    <w:p w:rsidR="00816A4D" w:rsidRDefault="00816A4D" w:rsidP="00816A4D">
      <w:pPr>
        <w:pStyle w:val="Paragraphedeliste"/>
        <w:spacing w:line="360" w:lineRule="auto"/>
        <w:ind w:left="643"/>
        <w:jc w:val="both"/>
        <w:rPr>
          <w:rFonts w:asciiTheme="majorBidi" w:hAnsiTheme="majorBidi" w:cstheme="majorBidi"/>
        </w:rPr>
      </w:pPr>
    </w:p>
    <w:p w:rsidR="00816A4D" w:rsidRDefault="00816A4D" w:rsidP="00816A4D">
      <w:pPr>
        <w:pStyle w:val="Paragraphedeliste"/>
        <w:spacing w:line="360" w:lineRule="auto"/>
        <w:ind w:left="643"/>
        <w:jc w:val="both"/>
        <w:rPr>
          <w:rFonts w:asciiTheme="majorBidi" w:hAnsiTheme="majorBidi" w:cstheme="majorBidi"/>
        </w:rPr>
      </w:pPr>
    </w:p>
    <w:p w:rsidR="00816A4D" w:rsidRDefault="00816A4D" w:rsidP="00816A4D">
      <w:pPr>
        <w:pStyle w:val="Paragraphedeliste"/>
        <w:spacing w:line="360" w:lineRule="auto"/>
        <w:ind w:left="643"/>
        <w:jc w:val="both"/>
        <w:rPr>
          <w:rFonts w:asciiTheme="majorBidi" w:hAnsiTheme="majorBidi" w:cstheme="majorBidi"/>
        </w:rPr>
      </w:pPr>
    </w:p>
    <w:p w:rsidR="00816A4D" w:rsidRDefault="00816A4D" w:rsidP="00816A4D">
      <w:pPr>
        <w:pStyle w:val="Paragraphedeliste"/>
        <w:spacing w:line="360" w:lineRule="auto"/>
        <w:ind w:left="643"/>
        <w:jc w:val="both"/>
        <w:rPr>
          <w:rFonts w:asciiTheme="majorBidi" w:hAnsiTheme="majorBidi" w:cstheme="majorBidi"/>
        </w:rPr>
      </w:pPr>
    </w:p>
    <w:p w:rsidR="00816A4D" w:rsidRDefault="00816A4D" w:rsidP="00816A4D">
      <w:pPr>
        <w:pStyle w:val="Paragraphedeliste"/>
        <w:spacing w:line="360" w:lineRule="auto"/>
        <w:ind w:left="643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</w:rPr>
        <w:t xml:space="preserve">Q2/Principe  </w:t>
      </w:r>
      <w:r w:rsidRPr="0075411C">
        <w:rPr>
          <w:rFonts w:asciiTheme="majorBidi" w:hAnsiTheme="majorBidi" w:cstheme="majorBidi"/>
          <w:b/>
          <w:bCs/>
        </w:rPr>
        <w:t>(1point)</w:t>
      </w:r>
    </w:p>
    <w:p w:rsidR="00816A4D" w:rsidRDefault="00816A4D" w:rsidP="00816A4D">
      <w:pPr>
        <w:pStyle w:val="Paragraphedeliste"/>
        <w:spacing w:line="360" w:lineRule="auto"/>
        <w:ind w:left="643"/>
        <w:jc w:val="both"/>
        <w:rPr>
          <w:rFonts w:asciiTheme="majorBidi" w:hAnsiTheme="majorBidi" w:cstheme="majorBidi"/>
        </w:rPr>
      </w:pPr>
    </w:p>
    <w:p w:rsidR="00816A4D" w:rsidRDefault="00816A4D" w:rsidP="00816A4D">
      <w:pPr>
        <w:pStyle w:val="Paragraphedeliste"/>
        <w:spacing w:line="360" w:lineRule="auto"/>
        <w:ind w:left="643"/>
        <w:jc w:val="both"/>
        <w:rPr>
          <w:rFonts w:asciiTheme="majorBidi" w:hAnsiTheme="majorBidi" w:cstheme="majorBidi"/>
        </w:rPr>
      </w:pPr>
    </w:p>
    <w:p w:rsidR="00816A4D" w:rsidRDefault="00816A4D" w:rsidP="00816A4D">
      <w:pPr>
        <w:pStyle w:val="Paragraphedeliste"/>
        <w:spacing w:line="360" w:lineRule="auto"/>
        <w:ind w:left="643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</w:rPr>
        <w:t xml:space="preserve">Q3/ Etapes  de TP </w:t>
      </w:r>
      <w:r w:rsidRPr="0075411C">
        <w:rPr>
          <w:rFonts w:asciiTheme="majorBidi" w:hAnsiTheme="majorBidi" w:cstheme="majorBidi"/>
          <w:b/>
          <w:bCs/>
        </w:rPr>
        <w:t>(02point)</w:t>
      </w:r>
    </w:p>
    <w:p w:rsidR="00816A4D" w:rsidRDefault="00816A4D" w:rsidP="00816A4D">
      <w:pPr>
        <w:pStyle w:val="Paragraphedeliste"/>
        <w:spacing w:line="360" w:lineRule="auto"/>
        <w:ind w:left="643"/>
        <w:jc w:val="both"/>
        <w:rPr>
          <w:rFonts w:asciiTheme="majorBidi" w:hAnsiTheme="majorBidi" w:cstheme="majorBidi"/>
        </w:rPr>
      </w:pPr>
    </w:p>
    <w:p w:rsidR="00816A4D" w:rsidRDefault="00816A4D" w:rsidP="00816A4D">
      <w:pPr>
        <w:pStyle w:val="Paragraphedeliste"/>
        <w:spacing w:line="360" w:lineRule="auto"/>
        <w:ind w:left="643"/>
        <w:jc w:val="both"/>
        <w:rPr>
          <w:rFonts w:asciiTheme="majorBidi" w:hAnsiTheme="majorBidi" w:cstheme="majorBidi"/>
        </w:rPr>
      </w:pPr>
    </w:p>
    <w:p w:rsidR="00816A4D" w:rsidRDefault="00816A4D" w:rsidP="00816A4D">
      <w:pPr>
        <w:pStyle w:val="Paragraphedeliste"/>
        <w:spacing w:line="360" w:lineRule="auto"/>
        <w:ind w:left="643"/>
        <w:jc w:val="both"/>
        <w:rPr>
          <w:rFonts w:asciiTheme="majorBidi" w:hAnsiTheme="majorBidi" w:cstheme="majorBidi"/>
        </w:rPr>
      </w:pPr>
    </w:p>
    <w:p w:rsidR="00816A4D" w:rsidRDefault="00816A4D" w:rsidP="00816A4D">
      <w:pPr>
        <w:pStyle w:val="Paragraphedeliste"/>
        <w:spacing w:line="360" w:lineRule="auto"/>
        <w:ind w:left="643"/>
        <w:jc w:val="both"/>
        <w:rPr>
          <w:rFonts w:asciiTheme="majorBidi" w:hAnsiTheme="majorBidi" w:cstheme="majorBidi"/>
        </w:rPr>
      </w:pPr>
    </w:p>
    <w:p w:rsidR="00816A4D" w:rsidRDefault="00816A4D" w:rsidP="00816A4D">
      <w:pPr>
        <w:pStyle w:val="Paragraphedeliste"/>
        <w:spacing w:line="360" w:lineRule="auto"/>
        <w:ind w:left="643"/>
        <w:jc w:val="both"/>
        <w:rPr>
          <w:rFonts w:asciiTheme="majorBidi" w:hAnsiTheme="majorBidi" w:cstheme="majorBidi"/>
        </w:rPr>
      </w:pPr>
    </w:p>
    <w:p w:rsidR="00816A4D" w:rsidRDefault="00816A4D" w:rsidP="00816A4D">
      <w:pPr>
        <w:pStyle w:val="Paragraphedeliste"/>
        <w:spacing w:line="360" w:lineRule="auto"/>
        <w:ind w:left="643"/>
        <w:jc w:val="both"/>
        <w:rPr>
          <w:rFonts w:asciiTheme="majorBidi" w:hAnsiTheme="majorBidi" w:cstheme="majorBidi"/>
        </w:rPr>
      </w:pPr>
    </w:p>
    <w:p w:rsidR="00816A4D" w:rsidRDefault="00816A4D" w:rsidP="00816A4D">
      <w:pPr>
        <w:pStyle w:val="Paragraphedeliste"/>
        <w:spacing w:line="360" w:lineRule="auto"/>
        <w:ind w:left="643"/>
        <w:jc w:val="both"/>
        <w:rPr>
          <w:rFonts w:asciiTheme="majorBidi" w:hAnsiTheme="majorBidi" w:cstheme="majorBidi"/>
        </w:rPr>
      </w:pPr>
    </w:p>
    <w:p w:rsidR="00816A4D" w:rsidRDefault="00816A4D" w:rsidP="00816A4D">
      <w:pPr>
        <w:pStyle w:val="Paragraphedeliste"/>
        <w:spacing w:line="360" w:lineRule="auto"/>
        <w:ind w:left="643"/>
        <w:jc w:val="both"/>
        <w:rPr>
          <w:rFonts w:asciiTheme="majorBidi" w:hAnsiTheme="majorBidi" w:cstheme="majorBidi"/>
        </w:rPr>
      </w:pPr>
    </w:p>
    <w:p w:rsidR="00816A4D" w:rsidRDefault="00816A4D" w:rsidP="00816A4D">
      <w:pPr>
        <w:pStyle w:val="Paragraphedeliste"/>
        <w:spacing w:line="360" w:lineRule="auto"/>
        <w:ind w:left="643"/>
        <w:jc w:val="both"/>
        <w:rPr>
          <w:rFonts w:asciiTheme="majorBidi" w:hAnsiTheme="majorBidi" w:cstheme="majorBidi"/>
        </w:rPr>
      </w:pPr>
    </w:p>
    <w:p w:rsidR="00816A4D" w:rsidRDefault="00816A4D" w:rsidP="00816A4D">
      <w:pPr>
        <w:pStyle w:val="Paragraphedeliste"/>
        <w:spacing w:line="360" w:lineRule="auto"/>
        <w:ind w:left="643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</w:rPr>
        <w:t>Q4/</w:t>
      </w:r>
      <w:r w:rsidRPr="007E356A">
        <w:rPr>
          <w:rFonts w:asciiTheme="majorBidi" w:hAnsiTheme="majorBidi" w:cstheme="majorBidi"/>
        </w:rPr>
        <w:t>Discuter de la méthode la plus précise entre la perte de masse et le potomètre.</w:t>
      </w:r>
      <w:r w:rsidRPr="00155593">
        <w:rPr>
          <w:rFonts w:asciiTheme="majorBidi" w:hAnsiTheme="majorBidi" w:cstheme="majorBidi"/>
        </w:rPr>
        <w:t xml:space="preserve"> </w:t>
      </w:r>
      <w:r w:rsidRPr="0075411C">
        <w:rPr>
          <w:rFonts w:asciiTheme="majorBidi" w:hAnsiTheme="majorBidi" w:cstheme="majorBidi"/>
          <w:b/>
          <w:bCs/>
        </w:rPr>
        <w:t>(03 points)</w:t>
      </w:r>
    </w:p>
    <w:p w:rsidR="00816A4D" w:rsidRDefault="00816A4D" w:rsidP="00816A4D">
      <w:pPr>
        <w:pStyle w:val="Paragraphedeliste"/>
        <w:spacing w:line="360" w:lineRule="auto"/>
        <w:ind w:left="643"/>
        <w:jc w:val="both"/>
        <w:rPr>
          <w:rFonts w:asciiTheme="majorBidi" w:hAnsiTheme="majorBidi" w:cstheme="majorBidi"/>
          <w:b/>
          <w:bCs/>
        </w:rPr>
      </w:pPr>
    </w:p>
    <w:p w:rsidR="00816A4D" w:rsidRDefault="00816A4D" w:rsidP="00816A4D">
      <w:pPr>
        <w:pStyle w:val="Paragraphedeliste"/>
        <w:spacing w:line="360" w:lineRule="auto"/>
        <w:ind w:left="643"/>
        <w:jc w:val="both"/>
        <w:rPr>
          <w:rFonts w:asciiTheme="majorBidi" w:hAnsiTheme="majorBidi" w:cstheme="majorBidi"/>
          <w:b/>
          <w:bCs/>
        </w:rPr>
      </w:pPr>
    </w:p>
    <w:p w:rsidR="00816A4D" w:rsidRDefault="00816A4D" w:rsidP="00816A4D">
      <w:pPr>
        <w:pStyle w:val="Paragraphedeliste"/>
        <w:spacing w:line="360" w:lineRule="auto"/>
        <w:ind w:left="643"/>
        <w:jc w:val="both"/>
        <w:rPr>
          <w:rFonts w:asciiTheme="majorBidi" w:hAnsiTheme="majorBidi" w:cstheme="majorBidi"/>
          <w:b/>
          <w:bCs/>
        </w:rPr>
      </w:pPr>
    </w:p>
    <w:p w:rsidR="00816A4D" w:rsidRPr="0075411C" w:rsidRDefault="00816A4D" w:rsidP="00816A4D">
      <w:pPr>
        <w:pStyle w:val="Paragraphedeliste"/>
        <w:spacing w:line="360" w:lineRule="auto"/>
        <w:ind w:left="643"/>
        <w:jc w:val="both"/>
        <w:rPr>
          <w:rFonts w:asciiTheme="majorBidi" w:hAnsiTheme="majorBidi" w:cstheme="majorBidi"/>
          <w:b/>
          <w:bCs/>
        </w:rPr>
      </w:pPr>
      <w:bookmarkStart w:id="0" w:name="_GoBack"/>
      <w:bookmarkEnd w:id="0"/>
    </w:p>
    <w:p w:rsidR="00816A4D" w:rsidRDefault="00816A4D" w:rsidP="00816A4D">
      <w:pPr>
        <w:pStyle w:val="Paragraphedeliste"/>
        <w:spacing w:line="240" w:lineRule="auto"/>
        <w:ind w:left="643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Q5/Observer et discuter </w:t>
      </w:r>
      <w:r w:rsidRPr="00A55CBE">
        <w:rPr>
          <w:rFonts w:asciiTheme="majorBidi" w:hAnsiTheme="majorBidi" w:cstheme="majorBidi"/>
        </w:rPr>
        <w:t xml:space="preserve"> les résultats obtenus</w:t>
      </w:r>
      <w:r>
        <w:rPr>
          <w:rFonts w:asciiTheme="majorBidi" w:hAnsiTheme="majorBidi" w:cstheme="majorBidi"/>
        </w:rPr>
        <w:t xml:space="preserve"> dans ceTP (</w:t>
      </w:r>
      <w:r w:rsidRPr="0075411C">
        <w:rPr>
          <w:rFonts w:asciiTheme="majorBidi" w:hAnsiTheme="majorBidi" w:cstheme="majorBidi"/>
          <w:b/>
          <w:bCs/>
        </w:rPr>
        <w:t>03points)</w:t>
      </w:r>
    </w:p>
    <w:p w:rsidR="00816A4D" w:rsidRPr="00F073BF" w:rsidRDefault="00816A4D" w:rsidP="00816A4D">
      <w:pPr>
        <w:spacing w:line="360" w:lineRule="auto"/>
        <w:jc w:val="both"/>
        <w:rPr>
          <w:rFonts w:asciiTheme="majorBidi" w:hAnsiTheme="majorBidi" w:cstheme="majorBidi"/>
        </w:rPr>
      </w:pPr>
    </w:p>
    <w:p w:rsidR="00816A4D" w:rsidRDefault="00816A4D" w:rsidP="00816A4D"/>
    <w:p w:rsidR="008E335C" w:rsidRDefault="008E335C"/>
    <w:sectPr w:rsidR="008E335C" w:rsidSect="00A90FF2">
      <w:headerReference w:type="default" r:id="rId4"/>
      <w:footerReference w:type="default" r:id="rId5"/>
      <w:pgSz w:w="11906" w:h="16838"/>
      <w:pgMar w:top="1440" w:right="1440" w:bottom="1440" w:left="1440" w:header="850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73BF" w:rsidRPr="001B033F" w:rsidRDefault="00816A4D" w:rsidP="001B033F">
    <w:pPr>
      <w:pStyle w:val="Pieddepage"/>
      <w:tabs>
        <w:tab w:val="left" w:pos="6705"/>
        <w:tab w:val="right" w:pos="9026"/>
      </w:tabs>
      <w:rPr>
        <w:sz w:val="18"/>
        <w:szCs w:val="18"/>
        <w:lang w:val="fr-FR"/>
      </w:rPr>
    </w:pPr>
    <w:r>
      <w:rPr>
        <w:lang w:val="fr-FR"/>
      </w:rPr>
      <w:tab/>
    </w:r>
    <w:r>
      <w:rPr>
        <w:lang w:val="fr-FR"/>
      </w:rPr>
      <w:tab/>
    </w:r>
    <w:r w:rsidRPr="001B033F">
      <w:rPr>
        <w:sz w:val="18"/>
        <w:szCs w:val="18"/>
        <w:lang w:val="fr-FR"/>
      </w:rPr>
      <w:tab/>
      <w:t>Dr.BASSEDDIK Aida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073BF" w:rsidRPr="00F073BF" w:rsidRDefault="00816A4D" w:rsidP="00F073BF">
    <w:pPr>
      <w:pStyle w:val="En-tte"/>
      <w:rPr>
        <w:rFonts w:asciiTheme="majorBidi" w:hAnsiTheme="majorBidi" w:cstheme="majorBidi"/>
        <w:sz w:val="18"/>
        <w:szCs w:val="18"/>
        <w:u w:val="single"/>
      </w:rPr>
    </w:pPr>
    <w:r w:rsidRPr="0079446A">
      <w:rPr>
        <w:rFonts w:asciiTheme="majorBidi" w:hAnsiTheme="majorBidi" w:cstheme="majorBidi"/>
        <w:sz w:val="18"/>
        <w:szCs w:val="18"/>
        <w:u w:val="single"/>
      </w:rPr>
      <w:t>Université Dr Moulay Taher -</w:t>
    </w:r>
    <w:r>
      <w:rPr>
        <w:rFonts w:asciiTheme="majorBidi" w:hAnsiTheme="majorBidi" w:cstheme="majorBidi"/>
        <w:sz w:val="18"/>
        <w:szCs w:val="18"/>
        <w:u w:val="single"/>
      </w:rPr>
      <w:t xml:space="preserve">Saida                   </w:t>
    </w:r>
    <w:r w:rsidRPr="0079446A">
      <w:rPr>
        <w:rFonts w:asciiTheme="majorBidi" w:hAnsiTheme="majorBidi" w:cstheme="majorBidi"/>
        <w:sz w:val="18"/>
        <w:szCs w:val="18"/>
        <w:u w:val="single"/>
      </w:rPr>
      <w:t xml:space="preserve">2éme TC Agronomie                                                     </w:t>
    </w:r>
    <w:r>
      <w:rPr>
        <w:rFonts w:asciiTheme="majorBidi" w:hAnsiTheme="majorBidi" w:cstheme="majorBidi"/>
        <w:sz w:val="18"/>
        <w:szCs w:val="18"/>
        <w:u w:val="single"/>
      </w:rPr>
      <w:t xml:space="preserve">    </w:t>
    </w:r>
    <w:r w:rsidRPr="0079446A">
      <w:rPr>
        <w:rFonts w:asciiTheme="majorBidi" w:hAnsiTheme="majorBidi" w:cstheme="majorBidi"/>
        <w:sz w:val="18"/>
        <w:szCs w:val="18"/>
        <w:u w:val="single"/>
      </w:rPr>
      <w:t>Physiologie</w:t>
    </w:r>
    <w:r>
      <w:rPr>
        <w:rFonts w:asciiTheme="majorBidi" w:hAnsiTheme="majorBidi" w:cstheme="majorBidi"/>
        <w:sz w:val="18"/>
        <w:szCs w:val="18"/>
        <w:u w:val="single"/>
      </w:rPr>
      <w:t xml:space="preserve"> végétale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A4D"/>
    <w:rsid w:val="00024A85"/>
    <w:rsid w:val="00103B8F"/>
    <w:rsid w:val="00141B84"/>
    <w:rsid w:val="00816A4D"/>
    <w:rsid w:val="008E335C"/>
    <w:rsid w:val="00903EE9"/>
    <w:rsid w:val="00942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625AC6-449D-4B4C-9916-D6C752F87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6A4D"/>
    <w:pPr>
      <w:spacing w:line="278" w:lineRule="auto"/>
    </w:pPr>
    <w:rPr>
      <w:rFonts w:eastAsiaTheme="minorEastAsia"/>
      <w:kern w:val="2"/>
      <w:sz w:val="24"/>
      <w:szCs w:val="24"/>
      <w:lang w:val="" w:eastAsia="fr-FR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16A4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816A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16A4D"/>
    <w:rPr>
      <w:rFonts w:eastAsiaTheme="minorEastAsia"/>
      <w:kern w:val="2"/>
      <w:sz w:val="24"/>
      <w:szCs w:val="24"/>
      <w:lang w:val="" w:eastAsia="fr-FR"/>
      <w14:ligatures w14:val="standardContextual"/>
    </w:rPr>
  </w:style>
  <w:style w:type="paragraph" w:styleId="Pieddepage">
    <w:name w:val="footer"/>
    <w:basedOn w:val="Normal"/>
    <w:link w:val="PieddepageCar"/>
    <w:uiPriority w:val="99"/>
    <w:unhideWhenUsed/>
    <w:rsid w:val="00816A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16A4D"/>
    <w:rPr>
      <w:rFonts w:eastAsiaTheme="minorEastAsia"/>
      <w:kern w:val="2"/>
      <w:sz w:val="24"/>
      <w:szCs w:val="24"/>
      <w:lang w:val="" w:eastAsia="fr-F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360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Compte Microsoft</dc:creator>
  <cp:keywords/>
  <dc:description/>
  <cp:lastModifiedBy>Compte Microsoft</cp:lastModifiedBy>
  <cp:revision>1</cp:revision>
  <dcterms:created xsi:type="dcterms:W3CDTF">2025-12-21T14:45:00Z</dcterms:created>
  <dcterms:modified xsi:type="dcterms:W3CDTF">2025-12-21T14:47:00Z</dcterms:modified>
</cp:coreProperties>
</file>